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06" w:rsidRPr="00544965" w:rsidRDefault="00B00406" w:rsidP="00B00406">
      <w:pPr>
        <w:pStyle w:val="Heading1"/>
        <w:ind w:left="-630" w:right="-594"/>
        <w:jc w:val="center"/>
        <w:rPr>
          <w:sz w:val="28"/>
          <w:szCs w:val="28"/>
        </w:rPr>
      </w:pPr>
      <w:r w:rsidRPr="00544965">
        <w:rPr>
          <w:sz w:val="28"/>
          <w:szCs w:val="28"/>
        </w:rPr>
        <w:t>PROTEST FORM</w:t>
      </w:r>
    </w:p>
    <w:p w:rsidR="00B00406" w:rsidRPr="0006725B" w:rsidRDefault="00B00406" w:rsidP="00B00406">
      <w:pPr>
        <w:jc w:val="center"/>
        <w:rPr>
          <w:rFonts w:ascii="Arial" w:hAnsi="Arial" w:cs="Arial"/>
          <w:b/>
          <w:bCs/>
        </w:rPr>
      </w:pPr>
      <w:r w:rsidRPr="0006725B">
        <w:rPr>
          <w:rFonts w:ascii="Arial" w:hAnsi="Arial" w:cs="Arial"/>
          <w:b/>
          <w:bCs/>
        </w:rPr>
        <w:t>Tracy Village Reorganization to the City of Tracy (LAFC 24-19)</w:t>
      </w:r>
    </w:p>
    <w:p w:rsidR="00B00406" w:rsidRDefault="00B00406" w:rsidP="00B00406">
      <w:pPr>
        <w:ind w:left="-630" w:right="-594"/>
        <w:jc w:val="center"/>
        <w:rPr>
          <w:rFonts w:ascii="Arial" w:hAnsi="Arial" w:cs="Arial"/>
          <w:sz w:val="18"/>
        </w:rPr>
      </w:pPr>
    </w:p>
    <w:p w:rsidR="00B00406" w:rsidRDefault="00B00406" w:rsidP="00B00406">
      <w:pPr>
        <w:jc w:val="center"/>
        <w:rPr>
          <w:rFonts w:ascii="Arial" w:hAnsi="Arial" w:cs="Arial"/>
          <w:b/>
          <w:bCs/>
        </w:rPr>
      </w:pPr>
    </w:p>
    <w:p w:rsidR="00B00406" w:rsidRPr="002712C0" w:rsidRDefault="00B00406" w:rsidP="00B00406">
      <w:pPr>
        <w:spacing w:after="120"/>
        <w:ind w:left="-630" w:right="-594"/>
        <w:jc w:val="both"/>
        <w:rPr>
          <w:rFonts w:ascii="Arial" w:hAnsi="Arial" w:cs="Arial"/>
          <w:sz w:val="22"/>
          <w:szCs w:val="22"/>
        </w:rPr>
      </w:pPr>
      <w:r w:rsidRPr="002712C0">
        <w:rPr>
          <w:rFonts w:ascii="Arial" w:hAnsi="Arial" w:cs="Arial"/>
          <w:sz w:val="22"/>
          <w:szCs w:val="22"/>
        </w:rPr>
        <w:t xml:space="preserve">A written protest against the consolidation can be filed by any owners of land owning land within the annexation boundary </w:t>
      </w:r>
      <w:r w:rsidRPr="002712C0">
        <w:rPr>
          <w:rFonts w:ascii="Arial" w:hAnsi="Arial" w:cs="Arial"/>
          <w:b/>
          <w:sz w:val="22"/>
          <w:szCs w:val="22"/>
        </w:rPr>
        <w:t>or</w:t>
      </w:r>
      <w:r w:rsidRPr="002712C0">
        <w:rPr>
          <w:rFonts w:ascii="Arial" w:hAnsi="Arial" w:cs="Arial"/>
          <w:sz w:val="22"/>
          <w:szCs w:val="22"/>
        </w:rPr>
        <w:t xml:space="preserve"> registered voters.  The form below may be used but is not required.  The protest may either be mailed to San Joaquin LAFCo, 509 W Weber Avenue, Suite 420, Stockton, CA 95203 or delivered to the LAFCo Executive Officer at the Protest Hearing on November 14, 2019 at 9:30 a.m.  The protest must be filed no later than the conclusion of the protest hearing to be considered valid.  </w:t>
      </w:r>
    </w:p>
    <w:p w:rsidR="00B00406" w:rsidRPr="002712C0" w:rsidRDefault="00B00406" w:rsidP="00B00406">
      <w:pPr>
        <w:ind w:left="-630" w:right="-594"/>
        <w:jc w:val="both"/>
        <w:rPr>
          <w:rFonts w:ascii="Arial" w:hAnsi="Arial" w:cs="Arial"/>
          <w:sz w:val="22"/>
          <w:szCs w:val="22"/>
        </w:rPr>
      </w:pPr>
      <w:r w:rsidRPr="002712C0">
        <w:rPr>
          <w:rFonts w:ascii="Arial" w:hAnsi="Arial" w:cs="Arial"/>
          <w:sz w:val="22"/>
          <w:szCs w:val="22"/>
        </w:rPr>
        <w:t xml:space="preserve">The effect of protests received will be determined </w:t>
      </w:r>
      <w:r w:rsidR="002712C0">
        <w:rPr>
          <w:rFonts w:ascii="Arial" w:hAnsi="Arial" w:cs="Arial"/>
          <w:sz w:val="22"/>
          <w:szCs w:val="22"/>
        </w:rPr>
        <w:t xml:space="preserve">at the </w:t>
      </w:r>
      <w:bookmarkStart w:id="0" w:name="_GoBack"/>
      <w:bookmarkEnd w:id="0"/>
      <w:r w:rsidRPr="002712C0">
        <w:rPr>
          <w:rFonts w:ascii="Arial" w:hAnsi="Arial" w:cs="Arial"/>
          <w:sz w:val="22"/>
          <w:szCs w:val="22"/>
        </w:rPr>
        <w:t>LAFCo Commission meeting of December 12, 2019 in accordance with Government Code Section 57075 as explained below:</w:t>
      </w:r>
    </w:p>
    <w:p w:rsidR="00B00406" w:rsidRDefault="00B00406" w:rsidP="00B00406">
      <w:pPr>
        <w:spacing w:before="120"/>
        <w:ind w:left="-720" w:right="-594" w:hanging="18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  <w:t xml:space="preserve"> Termination</w:t>
      </w:r>
    </w:p>
    <w:p w:rsidR="00B00406" w:rsidRDefault="00B00406" w:rsidP="00B00406">
      <w:pPr>
        <w:spacing w:before="120"/>
        <w:ind w:left="-630" w:right="-594" w:hanging="27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Cs/>
          <w:sz w:val="22"/>
        </w:rPr>
        <w:t xml:space="preserve">The proceedings to annex will be terminated if more than 50% or more of the voters protest the annexation.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B00406" w:rsidRDefault="00B00406" w:rsidP="00B00406">
      <w:pPr>
        <w:spacing w:before="120"/>
        <w:ind w:left="-720" w:right="-594" w:firstLine="9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Election</w:t>
      </w:r>
    </w:p>
    <w:p w:rsidR="00B00406" w:rsidRDefault="00B00406" w:rsidP="00B00406">
      <w:pPr>
        <w:spacing w:before="120"/>
        <w:ind w:left="-630" w:right="-5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An election shall be held if the Commission finds that at least 25% but less than 50% of the voters or more than 25% of the number of owners of land who also own at least 25% of the assessed value of land protest the annexation.  </w:t>
      </w:r>
    </w:p>
    <w:p w:rsidR="00B00406" w:rsidRPr="00B54D7E" w:rsidRDefault="00B00406" w:rsidP="00B00406">
      <w:pPr>
        <w:spacing w:before="120"/>
        <w:ind w:left="-630" w:right="-5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Approval</w:t>
      </w:r>
      <w:r>
        <w:rPr>
          <w:rFonts w:ascii="Arial" w:hAnsi="Arial" w:cs="Arial"/>
          <w:b/>
          <w:sz w:val="22"/>
        </w:rPr>
        <w:br/>
      </w:r>
    </w:p>
    <w:p w:rsidR="00B00406" w:rsidRDefault="00B00406" w:rsidP="00B00406">
      <w:pPr>
        <w:pStyle w:val="BodyTextIndent2"/>
        <w:ind w:left="-630" w:right="-59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consolidation will be completed if the number of protests filed with the LAFCo Executive Officer is less than 25% of registered voters or less than 25% of the number of owners of land owning less than 25% of assessed value of land.  </w:t>
      </w:r>
    </w:p>
    <w:p w:rsidR="00B00406" w:rsidRDefault="00B00406" w:rsidP="00B00406">
      <w:pPr>
        <w:pStyle w:val="BodyTextIndent2"/>
        <w:ind w:left="-630" w:right="-594"/>
        <w:rPr>
          <w:rFonts w:ascii="Arial" w:hAnsi="Arial" w:cs="Arial"/>
          <w:sz w:val="22"/>
        </w:rPr>
      </w:pPr>
    </w:p>
    <w:p w:rsidR="00B00406" w:rsidRDefault="00B00406" w:rsidP="00B00406">
      <w:pPr>
        <w:pStyle w:val="BodyTextIndent3"/>
        <w:ind w:right="-594"/>
        <w:jc w:val="center"/>
      </w:pPr>
      <w:r>
        <w:t>---------------</w:t>
      </w:r>
      <w:r>
        <w:sym w:font="Wingdings" w:char="F023"/>
      </w:r>
      <w:r>
        <w:t>-----------------</w:t>
      </w:r>
      <w:r>
        <w:sym w:font="Wingdings" w:char="F023"/>
      </w:r>
      <w:r>
        <w:t>-----------------</w:t>
      </w:r>
      <w:r>
        <w:sym w:font="Wingdings" w:char="F023"/>
      </w:r>
      <w:r>
        <w:t>-----------------</w:t>
      </w:r>
      <w:r>
        <w:sym w:font="Wingdings" w:char="F023"/>
      </w:r>
      <w:r>
        <w:t>------------------</w:t>
      </w:r>
      <w:r>
        <w:sym w:font="Wingdings" w:char="F023"/>
      </w:r>
      <w:r>
        <w:t>-----------</w:t>
      </w:r>
    </w:p>
    <w:p w:rsidR="00B00406" w:rsidRDefault="00B00406" w:rsidP="00B00406">
      <w:pPr>
        <w:jc w:val="center"/>
        <w:rPr>
          <w:rFonts w:ascii="Arial" w:hAnsi="Arial" w:cs="Arial"/>
          <w:sz w:val="22"/>
        </w:rPr>
      </w:pPr>
    </w:p>
    <w:tbl>
      <w:tblPr>
        <w:tblW w:w="99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0"/>
      </w:tblGrid>
      <w:tr w:rsidR="00B00406" w:rsidTr="00465612">
        <w:trPr>
          <w:trHeight w:val="344"/>
        </w:trPr>
        <w:tc>
          <w:tcPr>
            <w:tcW w:w="9930" w:type="dxa"/>
            <w:shd w:val="clear" w:color="auto" w:fill="CCCCCC"/>
            <w:vAlign w:val="center"/>
          </w:tcPr>
          <w:p w:rsidR="00B00406" w:rsidRDefault="00B00406" w:rsidP="00465612">
            <w:pPr>
              <w:pStyle w:val="Heading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PROTEST FORM</w:t>
            </w:r>
          </w:p>
        </w:tc>
      </w:tr>
      <w:tr w:rsidR="00B00406" w:rsidTr="00465612">
        <w:trPr>
          <w:trHeight w:val="2222"/>
        </w:trPr>
        <w:tc>
          <w:tcPr>
            <w:tcW w:w="9930" w:type="dxa"/>
            <w:tcBorders>
              <w:bottom w:val="nil"/>
            </w:tcBorders>
          </w:tcPr>
          <w:p w:rsidR="00B00406" w:rsidRDefault="00B00406" w:rsidP="00465612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</w:p>
          <w:p w:rsidR="00B00406" w:rsidRDefault="00B00406" w:rsidP="00465612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   ________________</w:t>
            </w:r>
            <w:r w:rsidR="009978F4">
              <w:rPr>
                <w:rFonts w:ascii="Arial" w:hAnsi="Arial" w:cs="Arial"/>
                <w:b w:val="0"/>
                <w:sz w:val="22"/>
              </w:rPr>
              <w:t>___________</w:t>
            </w:r>
            <w:r>
              <w:rPr>
                <w:rFonts w:ascii="Arial" w:hAnsi="Arial" w:cs="Arial"/>
                <w:b w:val="0"/>
                <w:sz w:val="22"/>
              </w:rPr>
              <w:t>_________________________________________</w:t>
            </w:r>
            <w:r w:rsidR="009978F4">
              <w:rPr>
                <w:rFonts w:ascii="Arial" w:hAnsi="Arial" w:cs="Arial"/>
                <w:b w:val="0"/>
                <w:sz w:val="22"/>
              </w:rPr>
              <w:br/>
            </w:r>
            <w:r w:rsidR="009978F4">
              <w:rPr>
                <w:rFonts w:ascii="Arial" w:hAnsi="Arial" w:cs="Arial"/>
                <w:b w:val="0"/>
                <w:sz w:val="22"/>
              </w:rPr>
              <w:br/>
              <w:t>I am voting as a Landowner  ___    or    Registered Voter  ___</w:t>
            </w:r>
          </w:p>
          <w:p w:rsidR="00B00406" w:rsidRDefault="00B00406" w:rsidP="00465612">
            <w:pPr>
              <w:pStyle w:val="Heading4"/>
              <w:rPr>
                <w:rFonts w:ascii="Arial" w:hAnsi="Arial" w:cs="Arial"/>
                <w:b w:val="0"/>
                <w:sz w:val="16"/>
              </w:rPr>
            </w:pPr>
          </w:p>
          <w:p w:rsidR="009978F4" w:rsidRDefault="00B00406" w:rsidP="00465612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Address or </w:t>
            </w:r>
            <w:r w:rsidR="009978F4">
              <w:rPr>
                <w:rFonts w:ascii="Arial" w:hAnsi="Arial" w:cs="Arial"/>
                <w:i/>
                <w:sz w:val="22"/>
              </w:rPr>
              <w:t xml:space="preserve">address of land owned within the annexation area or </w:t>
            </w:r>
            <w:r>
              <w:rPr>
                <w:rFonts w:ascii="Arial" w:hAnsi="Arial" w:cs="Arial"/>
                <w:i/>
                <w:sz w:val="22"/>
              </w:rPr>
              <w:t>Assessor Parcel Number</w:t>
            </w:r>
            <w:r w:rsidR="009978F4">
              <w:rPr>
                <w:rFonts w:ascii="Arial" w:hAnsi="Arial" w:cs="Arial"/>
                <w:i/>
                <w:sz w:val="22"/>
              </w:rPr>
              <w:t>:</w:t>
            </w:r>
          </w:p>
          <w:p w:rsidR="009978F4" w:rsidRDefault="009978F4" w:rsidP="00465612">
            <w:pPr>
              <w:rPr>
                <w:rFonts w:ascii="Arial" w:hAnsi="Arial" w:cs="Arial"/>
                <w:i/>
                <w:sz w:val="22"/>
              </w:rPr>
            </w:pPr>
          </w:p>
          <w:p w:rsidR="00B00406" w:rsidRDefault="009978F4" w:rsidP="00465612">
            <w:pPr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  </w:t>
            </w:r>
            <w:r w:rsidR="00B00406">
              <w:rPr>
                <w:rFonts w:ascii="Arial" w:hAnsi="Arial" w:cs="Arial"/>
                <w:i/>
                <w:sz w:val="22"/>
              </w:rPr>
              <w:t xml:space="preserve">___________________________________________________________________ </w:t>
            </w:r>
          </w:p>
          <w:p w:rsidR="00B00406" w:rsidRDefault="00B00406" w:rsidP="00465612">
            <w:pPr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                                                                      </w:t>
            </w:r>
          </w:p>
          <w:p w:rsidR="00B00406" w:rsidRDefault="00B00406" w:rsidP="00465612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</w:tc>
      </w:tr>
      <w:tr w:rsidR="00B00406" w:rsidTr="00465612">
        <w:trPr>
          <w:trHeight w:val="72"/>
        </w:trPr>
        <w:tc>
          <w:tcPr>
            <w:tcW w:w="9930" w:type="dxa"/>
            <w:tcBorders>
              <w:bottom w:val="nil"/>
            </w:tcBorders>
          </w:tcPr>
          <w:p w:rsidR="00B00406" w:rsidRDefault="00B00406" w:rsidP="00465612">
            <w:pPr>
              <w:ind w:left="540" w:hanging="540"/>
              <w:rPr>
                <w:rFonts w:ascii="Arial" w:hAnsi="Arial" w:cs="Arial"/>
                <w:sz w:val="22"/>
              </w:rPr>
            </w:pPr>
          </w:p>
          <w:p w:rsidR="00B00406" w:rsidRDefault="00B00406" w:rsidP="009978F4">
            <w:pPr>
              <w:pStyle w:val="Heading5"/>
            </w:pPr>
            <w:r>
              <w:t>I hereby protest against the Tracy Village Reorganization to the City of Tracy (LAFC 24-19)</w:t>
            </w:r>
          </w:p>
        </w:tc>
      </w:tr>
      <w:tr w:rsidR="00B00406" w:rsidTr="00465612">
        <w:trPr>
          <w:trHeight w:val="801"/>
        </w:trPr>
        <w:tc>
          <w:tcPr>
            <w:tcW w:w="9930" w:type="dxa"/>
            <w:tcBorders>
              <w:top w:val="nil"/>
              <w:bottom w:val="single" w:sz="4" w:space="0" w:color="auto"/>
            </w:tcBorders>
          </w:tcPr>
          <w:p w:rsidR="00B00406" w:rsidRDefault="009978F4" w:rsidP="00465612">
            <w:pPr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br/>
            </w:r>
            <w:r>
              <w:rPr>
                <w:rFonts w:ascii="Arial" w:hAnsi="Arial" w:cs="Arial"/>
                <w:i/>
                <w:sz w:val="22"/>
              </w:rPr>
              <w:br/>
            </w:r>
            <w:r w:rsidR="00B00406">
              <w:rPr>
                <w:rFonts w:ascii="Arial" w:hAnsi="Arial" w:cs="Arial"/>
                <w:i/>
                <w:sz w:val="22"/>
              </w:rPr>
              <w:t>Signature: ______________________________                      Date:  _____________________</w:t>
            </w:r>
          </w:p>
          <w:p w:rsidR="00B00406" w:rsidRDefault="00B00406" w:rsidP="00465612">
            <w:pPr>
              <w:jc w:val="both"/>
              <w:rPr>
                <w:rFonts w:ascii="Arial" w:hAnsi="Arial" w:cs="Arial"/>
                <w:i/>
                <w:sz w:val="22"/>
              </w:rPr>
            </w:pPr>
          </w:p>
          <w:p w:rsidR="00B00406" w:rsidRDefault="00B00406" w:rsidP="00465612">
            <w:pPr>
              <w:jc w:val="both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Note:  Protest must be signed and dated to be valid.   </w:t>
            </w:r>
          </w:p>
          <w:p w:rsidR="00B00406" w:rsidRDefault="00B00406" w:rsidP="00465612">
            <w:pPr>
              <w:jc w:val="right"/>
              <w:rPr>
                <w:rFonts w:ascii="Arial" w:hAnsi="Arial" w:cs="Arial"/>
                <w:i/>
                <w:sz w:val="18"/>
              </w:rPr>
            </w:pPr>
          </w:p>
        </w:tc>
      </w:tr>
    </w:tbl>
    <w:p w:rsidR="00B00406" w:rsidRDefault="00B00406" w:rsidP="00B00406">
      <w:pPr>
        <w:jc w:val="both"/>
        <w:rPr>
          <w:rFonts w:ascii="Arial" w:hAnsi="Arial" w:cs="Arial"/>
          <w:sz w:val="22"/>
        </w:rPr>
      </w:pPr>
    </w:p>
    <w:p w:rsidR="00B00406" w:rsidRDefault="00B00406" w:rsidP="00B0040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call LAFCo staff at (209) 468-3198 if more information is needed.</w:t>
      </w:r>
    </w:p>
    <w:p w:rsidR="00FA098B" w:rsidRDefault="00FA098B"/>
    <w:sectPr w:rsidR="00FA098B">
      <w:pgSz w:w="12240" w:h="15840"/>
      <w:pgMar w:top="907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75" w:rsidRDefault="00BE6775" w:rsidP="00B00406">
      <w:r>
        <w:separator/>
      </w:r>
    </w:p>
  </w:endnote>
  <w:endnote w:type="continuationSeparator" w:id="0">
    <w:p w:rsidR="00BE6775" w:rsidRDefault="00BE6775" w:rsidP="00B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75" w:rsidRDefault="00BE6775" w:rsidP="00B00406">
      <w:r>
        <w:separator/>
      </w:r>
    </w:p>
  </w:footnote>
  <w:footnote w:type="continuationSeparator" w:id="0">
    <w:p w:rsidR="00BE6775" w:rsidRDefault="00BE6775" w:rsidP="00B0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06"/>
    <w:rsid w:val="002712C0"/>
    <w:rsid w:val="009978F4"/>
    <w:rsid w:val="00B00406"/>
    <w:rsid w:val="00BE6775"/>
    <w:rsid w:val="00FA098B"/>
    <w:rsid w:val="00FC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80F48"/>
  <w15:chartTrackingRefBased/>
  <w15:docId w15:val="{4EDDA14A-90F3-43D2-9995-A32DF094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0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00406"/>
    <w:pPr>
      <w:keepNext/>
      <w:widowControl w:val="0"/>
      <w:jc w:val="center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B00406"/>
    <w:pPr>
      <w:keepNext/>
      <w:widowControl w:val="0"/>
      <w:jc w:val="both"/>
      <w:outlineLvl w:val="3"/>
    </w:pPr>
    <w:rPr>
      <w:b/>
      <w:i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B00406"/>
    <w:pPr>
      <w:keepNext/>
      <w:ind w:left="540" w:hanging="540"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04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0040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00406"/>
    <w:rPr>
      <w:rFonts w:ascii="Times New Roman" w:eastAsia="Times New Roman" w:hAnsi="Times New Roman" w:cs="Times New Roman"/>
      <w:b/>
      <w:i/>
      <w:snapToGrid w:val="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00406"/>
    <w:rPr>
      <w:rFonts w:ascii="Arial" w:eastAsia="Times New Roman" w:hAnsi="Arial" w:cs="Arial"/>
      <w:b/>
      <w:bCs/>
      <w:szCs w:val="24"/>
    </w:rPr>
  </w:style>
  <w:style w:type="paragraph" w:styleId="BodyTextIndent2">
    <w:name w:val="Body Text Indent 2"/>
    <w:basedOn w:val="Normal"/>
    <w:link w:val="BodyTextIndent2Char"/>
    <w:semiHidden/>
    <w:rsid w:val="00B00406"/>
    <w:pPr>
      <w:widowControl w:val="0"/>
      <w:ind w:left="360"/>
      <w:jc w:val="both"/>
    </w:pPr>
    <w:rPr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0040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rsid w:val="00B00406"/>
    <w:pPr>
      <w:widowControl w:val="0"/>
      <w:ind w:left="-630"/>
      <w:jc w:val="both"/>
    </w:pPr>
    <w:rPr>
      <w:rFonts w:ascii="Arial" w:hAnsi="Arial" w:cs="Arial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00406"/>
    <w:rPr>
      <w:rFonts w:ascii="Arial" w:eastAsia="Times New Roman" w:hAnsi="Arial" w:cs="Arial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2019-10-17T15:44:00Z</dcterms:created>
  <dcterms:modified xsi:type="dcterms:W3CDTF">2019-10-22T20:48:00Z</dcterms:modified>
</cp:coreProperties>
</file>